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西安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医学院国际合作交流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接待申请表</w:t>
      </w:r>
    </w:p>
    <w:tbl>
      <w:tblPr>
        <w:tblStyle w:val="4"/>
        <w:tblW w:w="10284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07"/>
        <w:gridCol w:w="283"/>
        <w:gridCol w:w="433"/>
        <w:gridCol w:w="560"/>
        <w:gridCol w:w="9"/>
        <w:gridCol w:w="483"/>
        <w:gridCol w:w="225"/>
        <w:gridCol w:w="140"/>
        <w:gridCol w:w="137"/>
        <w:gridCol w:w="848"/>
        <w:gridCol w:w="189"/>
        <w:gridCol w:w="97"/>
        <w:gridCol w:w="147"/>
        <w:gridCol w:w="1127"/>
        <w:gridCol w:w="431"/>
        <w:gridCol w:w="141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申请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部门</w:t>
            </w:r>
          </w:p>
        </w:tc>
        <w:tc>
          <w:tcPr>
            <w:tcW w:w="2475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539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联系人</w:t>
            </w:r>
          </w:p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及联系电话</w:t>
            </w:r>
          </w:p>
        </w:tc>
        <w:tc>
          <w:tcPr>
            <w:tcW w:w="4326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来访院校/机构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名称及简介</w:t>
            </w:r>
          </w:p>
        </w:tc>
        <w:tc>
          <w:tcPr>
            <w:tcW w:w="834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与我校已开展或拟开展合作项目简介</w:t>
            </w:r>
          </w:p>
        </w:tc>
        <w:tc>
          <w:tcPr>
            <w:tcW w:w="834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来访人员信息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28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564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职务及简介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640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640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640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访问目的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友好访问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 洽谈合作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 签署协议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□ 参加会议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□其它 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来访日期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年  月  日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离开日期</w:t>
            </w:r>
          </w:p>
        </w:tc>
        <w:tc>
          <w:tcPr>
            <w:tcW w:w="199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年  月  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停留天数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拟申请接待活动</w:t>
            </w:r>
          </w:p>
        </w:tc>
        <w:tc>
          <w:tcPr>
            <w:tcW w:w="834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校领导会见：是□ 否□      校领导宴请：是□ 否□         本部门宴请：是□ 否□</w:t>
            </w:r>
          </w:p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提供日常用餐：是□ 否□    提供城市间交通：是□ 否□     提供接送机：是□ 否□     </w:t>
            </w:r>
          </w:p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提供市内交通：是□ 否□    提供住宿：是□ 否□         招待文化考察：是□ 否□    </w:t>
            </w:r>
          </w:p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赠送礼品：是□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航班信息</w:t>
            </w:r>
          </w:p>
        </w:tc>
        <w:tc>
          <w:tcPr>
            <w:tcW w:w="8340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（提供接送机时填写）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入住酒店地址</w:t>
            </w:r>
          </w:p>
        </w:tc>
        <w:tc>
          <w:tcPr>
            <w:tcW w:w="8340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（提供接送机时填写）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接待预算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198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明细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小计（元）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明细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住宿费</w:t>
            </w:r>
          </w:p>
        </w:tc>
        <w:tc>
          <w:tcPr>
            <w:tcW w:w="198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交通费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宴请费</w:t>
            </w:r>
          </w:p>
        </w:tc>
        <w:tc>
          <w:tcPr>
            <w:tcW w:w="198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考察门票费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伙食费</w:t>
            </w:r>
          </w:p>
        </w:tc>
        <w:tc>
          <w:tcPr>
            <w:tcW w:w="198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礼品费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合计（元）：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负责人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意见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、盖章</w:t>
            </w:r>
          </w:p>
        </w:tc>
        <w:tc>
          <w:tcPr>
            <w:tcW w:w="834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国际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办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负责人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意见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、盖章</w:t>
            </w:r>
          </w:p>
        </w:tc>
        <w:tc>
          <w:tcPr>
            <w:tcW w:w="834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分管校领导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</w:t>
            </w:r>
          </w:p>
        </w:tc>
        <w:tc>
          <w:tcPr>
            <w:tcW w:w="8340" w:type="dxa"/>
            <w:gridSpan w:val="17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</w:p>
        </w:tc>
      </w:tr>
    </w:tbl>
    <w:p>
      <w:pPr>
        <w:ind w:left="540" w:hanging="540" w:hangingChars="300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注：1. 来访院校/机构简介需由该院校/机构发展历史、地理位置、学校规模、学科建设、特色专业、综合排名等方面进行详细描述。</w:t>
      </w:r>
    </w:p>
    <w:p>
      <w:pPr>
        <w:ind w:left="540" w:hanging="540" w:hangingChars="300"/>
      </w:pPr>
      <w:r>
        <w:rPr>
          <w:rFonts w:hint="eastAsia"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/>
          <w:color w:val="auto"/>
          <w:sz w:val="18"/>
          <w:szCs w:val="18"/>
        </w:rPr>
        <w:t>2. 此表原件将作为报销凭据由申请</w:t>
      </w:r>
      <w:r>
        <w:rPr>
          <w:rFonts w:hint="eastAsia"/>
          <w:color w:val="auto"/>
          <w:sz w:val="18"/>
          <w:szCs w:val="18"/>
          <w:lang w:eastAsia="zh-CN"/>
        </w:rPr>
        <w:t>部门</w:t>
      </w:r>
      <w:r>
        <w:rPr>
          <w:rFonts w:hint="eastAsia"/>
          <w:color w:val="auto"/>
          <w:sz w:val="18"/>
          <w:szCs w:val="18"/>
        </w:rPr>
        <w:t>自行留存，复印件由国际</w:t>
      </w:r>
      <w:r>
        <w:rPr>
          <w:rFonts w:hint="eastAsia"/>
          <w:color w:val="auto"/>
          <w:sz w:val="18"/>
          <w:szCs w:val="18"/>
          <w:lang w:eastAsia="zh-CN"/>
        </w:rPr>
        <w:t>办</w:t>
      </w:r>
      <w:r>
        <w:rPr>
          <w:rFonts w:hint="eastAsia"/>
          <w:color w:val="auto"/>
          <w:sz w:val="18"/>
          <w:szCs w:val="18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43D7"/>
    <w:multiLevelType w:val="multilevel"/>
    <w:tmpl w:val="72F443D7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34DC8"/>
    <w:rsid w:val="4CF34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2017-04-26T01:07:00Z</dcterms:created>
  <dc:creator>lenovo</dc:creator>
  <cp:lastModifiedBy>lenovo</cp:lastModifiedBy>
  <dcterms:modified xsi:type="dcterms:W3CDTF">2017-04-26T02:50:26Z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